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35" w:rsidRPr="003E432A" w:rsidRDefault="008C2735" w:rsidP="008C2735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00"/>
          <w:sz w:val="52"/>
          <w:szCs w:val="52"/>
        </w:rPr>
        <w:t>Email 3</w:t>
      </w:r>
    </w:p>
    <w:p w:rsidR="008C2735" w:rsidRPr="003E432A" w:rsidRDefault="008C2735" w:rsidP="008C2735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432A">
        <w:rPr>
          <w:rFonts w:ascii="Arial" w:eastAsia="Times New Roman" w:hAnsi="Arial" w:cs="Arial"/>
          <w:color w:val="000000"/>
          <w:sz w:val="32"/>
          <w:szCs w:val="32"/>
        </w:rPr>
        <w:t>Subject Line V1: How to melt fat &amp; get a summer body all-year round</w:t>
      </w:r>
    </w:p>
    <w:p w:rsidR="008C2735" w:rsidRPr="003E432A" w:rsidRDefault="008C2735" w:rsidP="008C2735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432A">
        <w:rPr>
          <w:rFonts w:ascii="Arial" w:eastAsia="Times New Roman" w:hAnsi="Arial" w:cs="Arial"/>
          <w:color w:val="000000"/>
          <w:sz w:val="32"/>
          <w:szCs w:val="32"/>
        </w:rPr>
        <w:t>Subject Line V2: The easiest way to keep your summer body all-year round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Tired of losing weight for summer,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only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to put it right back on in the fall and winter?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Looking for the secret,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to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maintain a sleek, sexy summer body all year round?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The only thing standing in the line between you, 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and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the tried, tested, and proven solution to sexier weight loss 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is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one </w:t>
      </w:r>
      <w:r w:rsidRPr="003E432A">
        <w:rPr>
          <w:rFonts w:ascii="Arial" w:eastAsia="Times New Roman" w:hAnsi="Arial" w:cs="Arial"/>
          <w:b/>
          <w:bCs/>
          <w:color w:val="000000"/>
        </w:rPr>
        <w:t>click</w:t>
      </w:r>
      <w:r w:rsidRPr="003E432A">
        <w:rPr>
          <w:rFonts w:ascii="Arial" w:eastAsia="Times New Roman" w:hAnsi="Arial" w:cs="Arial"/>
          <w:color w:val="000000"/>
        </w:rPr>
        <w:t>. 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One click is all it takes,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to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discover the ultimate weight loss companion,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that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takes your hand,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and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guides you step-by-step down a new and exciting journey in weight loss,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so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you can finally achieve the long-term stable results that you’re looking for.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A companion that cuts through weight loss myths,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 </w:t>
      </w:r>
      <w:proofErr w:type="gramStart"/>
      <w:r w:rsidRPr="003E432A">
        <w:rPr>
          <w:rFonts w:ascii="Arial" w:eastAsia="Times New Roman" w:hAnsi="Arial" w:cs="Arial"/>
          <w:color w:val="000000"/>
        </w:rPr>
        <w:t>to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give you the real little-known formula to lose weight in a healthy way,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Claim your forever-summer body by clicking on the link above.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Cheers,</w:t>
      </w: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735" w:rsidRPr="003E432A" w:rsidRDefault="008C2735" w:rsidP="008C2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{Insert Company Name}</w:t>
      </w:r>
    </w:p>
    <w:p w:rsidR="007E4A8B" w:rsidRDefault="007E4A8B">
      <w:bookmarkStart w:id="0" w:name="_GoBack"/>
      <w:bookmarkEnd w:id="0"/>
    </w:p>
    <w:sectPr w:rsidR="007E4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656"/>
    <w:rsid w:val="00643656"/>
    <w:rsid w:val="007E4A8B"/>
    <w:rsid w:val="008C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70755D-D251-4B9C-AD20-DE901173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7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>Novin Pendar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2</cp:revision>
  <dcterms:created xsi:type="dcterms:W3CDTF">2022-05-03T10:51:00Z</dcterms:created>
  <dcterms:modified xsi:type="dcterms:W3CDTF">2022-05-03T10:52:00Z</dcterms:modified>
</cp:coreProperties>
</file>